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4E" w:rsidRPr="00F06A4E" w:rsidRDefault="00146417" w:rsidP="00F06A4E">
      <w:pPr>
        <w:pStyle w:val="NormalWeb"/>
        <w:rPr>
          <w:rFonts w:ascii="Candara" w:hAnsi="Candara"/>
          <w:sz w:val="18"/>
        </w:rPr>
      </w:pPr>
      <w:r>
        <w:rPr>
          <w:rFonts w:ascii="Candara" w:hAnsi="Candara"/>
          <w:noProof/>
          <w:sz w:val="18"/>
        </w:rPr>
        <w:drawing>
          <wp:anchor distT="0" distB="0" distL="114300" distR="114300" simplePos="0" relativeHeight="251660288" behindDoc="0" locked="0" layoutInCell="1" allowOverlap="1">
            <wp:simplePos x="0" y="0"/>
            <wp:positionH relativeFrom="page">
              <wp:align>right</wp:align>
            </wp:positionH>
            <wp:positionV relativeFrom="paragraph">
              <wp:posOffset>-922714</wp:posOffset>
            </wp:positionV>
            <wp:extent cx="7772400" cy="1112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5">
                      <a:extLst>
                        <a:ext uri="{28A0092B-C50C-407E-A947-70E740481C1C}">
                          <a14:useLocalDpi xmlns:a14="http://schemas.microsoft.com/office/drawing/2010/main" val="0"/>
                        </a:ext>
                      </a:extLst>
                    </a:blip>
                    <a:stretch>
                      <a:fillRect/>
                    </a:stretch>
                  </pic:blipFill>
                  <pic:spPr>
                    <a:xfrm>
                      <a:off x="0" y="0"/>
                      <a:ext cx="7772400" cy="1112715"/>
                    </a:xfrm>
                    <a:prstGeom prst="rect">
                      <a:avLst/>
                    </a:prstGeom>
                  </pic:spPr>
                </pic:pic>
              </a:graphicData>
            </a:graphic>
            <wp14:sizeRelH relativeFrom="page">
              <wp14:pctWidth>0</wp14:pctWidth>
            </wp14:sizeRelH>
            <wp14:sizeRelV relativeFrom="page">
              <wp14:pctHeight>0</wp14:pctHeight>
            </wp14:sizeRelV>
          </wp:anchor>
        </w:drawing>
      </w:r>
    </w:p>
    <w:p w:rsidR="00F06A4E" w:rsidRPr="00405B6D" w:rsidRDefault="00F06A4E" w:rsidP="00512035">
      <w:pPr>
        <w:pStyle w:val="NormalWeb"/>
        <w:spacing w:before="0" w:beforeAutospacing="0" w:after="0" w:afterAutospacing="0"/>
        <w:rPr>
          <w:rFonts w:ascii="Candara" w:hAnsi="Candara"/>
          <w:i/>
          <w:color w:val="FF0000"/>
          <w:sz w:val="28"/>
          <w:szCs w:val="30"/>
        </w:rPr>
      </w:pPr>
      <w:r w:rsidRPr="00405B6D">
        <w:rPr>
          <w:rFonts w:ascii="Candara" w:hAnsi="Candara"/>
          <w:i/>
          <w:color w:val="1F988A"/>
          <w:sz w:val="28"/>
          <w:szCs w:val="30"/>
          <w:shd w:val="clear" w:color="auto" w:fill="FFFFFF"/>
        </w:rPr>
        <w:t>American Baptist Churches are missional congregations that nurture devoted disciples of Jesus Christ who live their lives in mission and ministry for the healing of the world through the love of God.</w:t>
      </w:r>
      <w:r w:rsidRPr="00405B6D">
        <w:rPr>
          <w:rFonts w:ascii="Candara" w:hAnsi="Candara"/>
          <w:i/>
          <w:color w:val="FF0000"/>
          <w:sz w:val="28"/>
          <w:szCs w:val="30"/>
        </w:rPr>
        <w:t xml:space="preserve"> </w:t>
      </w:r>
    </w:p>
    <w:p w:rsidR="00F06A4E" w:rsidRPr="00405B6D" w:rsidRDefault="00512035" w:rsidP="00512035">
      <w:pPr>
        <w:pStyle w:val="NormalWeb"/>
        <w:jc w:val="center"/>
        <w:rPr>
          <w:rFonts w:ascii="Candara" w:hAnsi="Candara"/>
          <w:sz w:val="30"/>
          <w:szCs w:val="30"/>
        </w:rPr>
      </w:pPr>
      <w:r w:rsidRPr="00405B6D">
        <w:rPr>
          <w:rFonts w:ascii="Candara" w:hAnsi="Candara"/>
          <w:sz w:val="30"/>
          <w:szCs w:val="30"/>
        </w:rPr>
        <w:t xml:space="preserve">Join with </w:t>
      </w:r>
      <w:r w:rsidR="00F06A4E" w:rsidRPr="00405B6D">
        <w:rPr>
          <w:rFonts w:ascii="Candara" w:hAnsi="Candara"/>
          <w:sz w:val="30"/>
          <w:szCs w:val="30"/>
        </w:rPr>
        <w:t xml:space="preserve">American Baptists </w:t>
      </w:r>
      <w:r w:rsidRPr="00405B6D">
        <w:rPr>
          <w:rFonts w:ascii="Candara" w:hAnsi="Candara"/>
          <w:sz w:val="30"/>
          <w:szCs w:val="30"/>
        </w:rPr>
        <w:t>around the world</w:t>
      </w:r>
      <w:r w:rsidRPr="00405B6D">
        <w:rPr>
          <w:rFonts w:ascii="Candara" w:hAnsi="Candara"/>
          <w:sz w:val="30"/>
          <w:szCs w:val="30"/>
        </w:rPr>
        <w:br/>
        <w:t xml:space="preserve">in </w:t>
      </w:r>
      <w:r w:rsidR="00F06A4E" w:rsidRPr="00405B6D">
        <w:rPr>
          <w:rFonts w:ascii="Candara" w:hAnsi="Candara"/>
          <w:sz w:val="30"/>
          <w:szCs w:val="30"/>
        </w:rPr>
        <w:t>February to celebrate ABCUSA Sunday!</w:t>
      </w:r>
    </w:p>
    <w:p w:rsidR="00512035" w:rsidRPr="00405B6D" w:rsidRDefault="00512035" w:rsidP="00512035">
      <w:pPr>
        <w:spacing w:after="0" w:line="240" w:lineRule="auto"/>
        <w:ind w:right="-180"/>
        <w:rPr>
          <w:rFonts w:ascii="Candara" w:eastAsia="Times New Roman" w:hAnsi="Candara" w:cs="Times New Roman"/>
          <w:sz w:val="30"/>
          <w:szCs w:val="30"/>
        </w:rPr>
      </w:pPr>
      <w:r w:rsidRPr="00405B6D">
        <w:rPr>
          <w:rFonts w:ascii="Candara" w:eastAsia="Times New Roman" w:hAnsi="Candara" w:cs="Times New Roman"/>
          <w:sz w:val="30"/>
          <w:szCs w:val="30"/>
        </w:rPr>
        <w:t xml:space="preserve">This year’s theme, </w:t>
      </w:r>
      <w:r w:rsidRPr="00405B6D">
        <w:rPr>
          <w:rFonts w:ascii="Candara" w:eastAsia="Times New Roman" w:hAnsi="Candara" w:cs="Times New Roman"/>
          <w:b/>
          <w:i/>
          <w:sz w:val="30"/>
          <w:szCs w:val="30"/>
        </w:rPr>
        <w:t>"Serving with Love, Transforming through Mission,"</w:t>
      </w:r>
      <w:r w:rsidRPr="00405B6D">
        <w:rPr>
          <w:rFonts w:ascii="Candara" w:eastAsia="Times New Roman" w:hAnsi="Candara" w:cs="Times New Roman"/>
          <w:sz w:val="30"/>
          <w:szCs w:val="30"/>
        </w:rPr>
        <w:t xml:space="preserve"> captures the essence of our calling. This special event offers a wonderful opportunity for us to come together in unity and purpose, honoring our history while looking forward to our future. As Matthew 28:19-20 reminds us, "Therefore go and make disciples of all nations… and surely I am with you always, to the very end of the age." </w:t>
      </w:r>
    </w:p>
    <w:p w:rsidR="00512035" w:rsidRPr="00F06A4E" w:rsidRDefault="00405B6D" w:rsidP="00512035">
      <w:pPr>
        <w:pStyle w:val="NormalWeb"/>
        <w:pBdr>
          <w:bottom w:val="single" w:sz="4" w:space="1" w:color="1F988A"/>
        </w:pBdr>
        <w:ind w:right="-720" w:hanging="720"/>
        <w:jc w:val="center"/>
        <w:rPr>
          <w:rFonts w:ascii="Candara" w:hAnsi="Candara"/>
          <w:sz w:val="8"/>
        </w:rPr>
      </w:pPr>
      <w:r w:rsidRPr="00F06A4E">
        <w:rPr>
          <w:rFonts w:ascii="Candara" w:hAnsi="Candara"/>
          <w:noProof/>
          <w:sz w:val="32"/>
          <w14:ligatures w14:val="standardContextual"/>
        </w:rPr>
        <w:drawing>
          <wp:anchor distT="0" distB="0" distL="114300" distR="114300" simplePos="0" relativeHeight="251659264" behindDoc="1" locked="0" layoutInCell="1" allowOverlap="1" wp14:anchorId="06B5B8DD" wp14:editId="0481AF16">
            <wp:simplePos x="0" y="0"/>
            <wp:positionH relativeFrom="margin">
              <wp:posOffset>3743325</wp:posOffset>
            </wp:positionH>
            <wp:positionV relativeFrom="paragraph">
              <wp:posOffset>375285</wp:posOffset>
            </wp:positionV>
            <wp:extent cx="2548890" cy="1624330"/>
            <wp:effectExtent l="0" t="0" r="3810" b="0"/>
            <wp:wrapTight wrapText="bothSides">
              <wp:wrapPolygon edited="0">
                <wp:start x="0" y="0"/>
                <wp:lineTo x="0" y="21279"/>
                <wp:lineTo x="21471" y="21279"/>
                <wp:lineTo x="21471" y="0"/>
                <wp:lineTo x="0" y="0"/>
              </wp:wrapPolygon>
            </wp:wrapTight>
            <wp:docPr id="2103120925" name="Picture 1" descr="A group of hands form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20925" name="Picture 1" descr="A group of hands forming a heart&#10;&#10;Description automatically generated"/>
                    <pic:cNvPicPr/>
                  </pic:nvPicPr>
                  <pic:blipFill rotWithShape="1">
                    <a:blip r:embed="rId6" cstate="print">
                      <a:extLst>
                        <a:ext uri="{28A0092B-C50C-407E-A947-70E740481C1C}">
                          <a14:useLocalDpi xmlns:a14="http://schemas.microsoft.com/office/drawing/2010/main" val="0"/>
                        </a:ext>
                      </a:extLst>
                    </a:blip>
                    <a:srcRect l="13777"/>
                    <a:stretch/>
                  </pic:blipFill>
                  <pic:spPr bwMode="auto">
                    <a:xfrm>
                      <a:off x="0" y="0"/>
                      <a:ext cx="2548890" cy="1624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6A4E" w:rsidRPr="00046A9B" w:rsidRDefault="00F06A4E" w:rsidP="00405B6D">
      <w:pPr>
        <w:spacing w:after="0" w:line="240" w:lineRule="auto"/>
        <w:jc w:val="center"/>
        <w:rPr>
          <w:rFonts w:ascii="Candara" w:hAnsi="Candara"/>
          <w:i/>
          <w:sz w:val="32"/>
          <w:u w:val="single"/>
        </w:rPr>
      </w:pPr>
      <w:r w:rsidRPr="00046A9B">
        <w:rPr>
          <w:rFonts w:ascii="Candara" w:hAnsi="Candara"/>
          <w:i/>
          <w:sz w:val="32"/>
        </w:rPr>
        <w:t>Our church will be celebrating on:</w:t>
      </w:r>
      <w:r w:rsidRPr="00046A9B">
        <w:rPr>
          <w:rFonts w:ascii="Candara" w:hAnsi="Candara"/>
          <w:i/>
          <w:sz w:val="32"/>
        </w:rPr>
        <w:br/>
      </w:r>
      <w:r w:rsidR="00376B74">
        <w:rPr>
          <w:rFonts w:ascii="Candara" w:hAnsi="Candara"/>
          <w:i/>
          <w:color w:val="FF0000"/>
          <w:sz w:val="32"/>
          <w:u w:val="single"/>
        </w:rPr>
        <w:t>FILL IN YOUR DATE</w:t>
      </w:r>
      <w:bookmarkStart w:id="0" w:name="_GoBack"/>
      <w:bookmarkEnd w:id="0"/>
    </w:p>
    <w:p w:rsidR="00F06A4E" w:rsidRPr="00046A9B" w:rsidRDefault="00F06A4E" w:rsidP="00405B6D">
      <w:pPr>
        <w:pStyle w:val="NormalWeb"/>
        <w:ind w:right="3600"/>
        <w:jc w:val="center"/>
        <w:rPr>
          <w:rStyle w:val="Strong"/>
          <w:rFonts w:ascii="Candara" w:hAnsi="Candara"/>
          <w:i/>
          <w:sz w:val="32"/>
        </w:rPr>
      </w:pPr>
      <w:r w:rsidRPr="00046A9B">
        <w:rPr>
          <w:rFonts w:ascii="Candara" w:hAnsi="Candara"/>
          <w:i/>
          <w:sz w:val="32"/>
        </w:rPr>
        <w:t xml:space="preserve">Theme: </w:t>
      </w:r>
      <w:r w:rsidRPr="00046A9B">
        <w:rPr>
          <w:rFonts w:ascii="Candara" w:hAnsi="Candara"/>
          <w:i/>
          <w:sz w:val="32"/>
        </w:rPr>
        <w:br/>
      </w:r>
      <w:r w:rsidR="00512035">
        <w:rPr>
          <w:rStyle w:val="Strong"/>
          <w:rFonts w:ascii="Candara" w:hAnsi="Candara"/>
          <w:i/>
          <w:sz w:val="32"/>
        </w:rPr>
        <w:t xml:space="preserve">Serving with Love, </w:t>
      </w:r>
      <w:r w:rsidR="00512035">
        <w:rPr>
          <w:rStyle w:val="Strong"/>
          <w:rFonts w:ascii="Candara" w:hAnsi="Candara"/>
          <w:i/>
          <w:sz w:val="32"/>
        </w:rPr>
        <w:br/>
        <w:t>Transforming through Mission</w:t>
      </w:r>
    </w:p>
    <w:p w:rsidR="00F06A4E" w:rsidRPr="00F06A4E" w:rsidRDefault="00F06A4E" w:rsidP="00F06A4E">
      <w:pPr>
        <w:pStyle w:val="NormalWeb"/>
        <w:pBdr>
          <w:bottom w:val="single" w:sz="4" w:space="1" w:color="1F988A"/>
        </w:pBdr>
        <w:ind w:right="-720" w:hanging="720"/>
        <w:jc w:val="center"/>
        <w:rPr>
          <w:rFonts w:ascii="Candara" w:hAnsi="Candara"/>
          <w:sz w:val="8"/>
        </w:rPr>
      </w:pPr>
    </w:p>
    <w:p w:rsidR="00046A9B" w:rsidRDefault="00F06A4E" w:rsidP="00F06A4E">
      <w:pPr>
        <w:pStyle w:val="NormalWeb"/>
        <w:rPr>
          <w:rFonts w:ascii="Candara" w:hAnsi="Candara"/>
          <w:sz w:val="28"/>
        </w:rPr>
      </w:pPr>
      <w:r w:rsidRPr="00046A9B">
        <w:rPr>
          <w:rFonts w:ascii="Candara" w:hAnsi="Candara"/>
          <w:sz w:val="28"/>
        </w:rPr>
        <w:t xml:space="preserve">On ABCUSA Sunday, American Baptists will </w:t>
      </w:r>
      <w:r w:rsidR="00405B6D">
        <w:rPr>
          <w:rFonts w:ascii="Candara" w:hAnsi="Candara"/>
          <w:sz w:val="28"/>
        </w:rPr>
        <w:t>celebrate</w:t>
      </w:r>
      <w:r w:rsidRPr="00046A9B">
        <w:rPr>
          <w:rFonts w:ascii="Candara" w:hAnsi="Candara"/>
          <w:sz w:val="28"/>
        </w:rPr>
        <w:t xml:space="preserve"> what it means to be American Baptist through our history and Baptist </w:t>
      </w:r>
      <w:proofErr w:type="spellStart"/>
      <w:r w:rsidRPr="00046A9B">
        <w:rPr>
          <w:rFonts w:ascii="Candara" w:hAnsi="Candara"/>
          <w:sz w:val="28"/>
        </w:rPr>
        <w:t>distinctives</w:t>
      </w:r>
      <w:proofErr w:type="spellEnd"/>
      <w:r w:rsidR="00405B6D">
        <w:rPr>
          <w:rFonts w:ascii="Candara" w:hAnsi="Candara"/>
          <w:sz w:val="28"/>
        </w:rPr>
        <w:t xml:space="preserve">, and </w:t>
      </w:r>
      <w:proofErr w:type="gramStart"/>
      <w:r w:rsidRPr="00046A9B">
        <w:rPr>
          <w:rFonts w:ascii="Candara" w:hAnsi="Candara"/>
          <w:sz w:val="28"/>
        </w:rPr>
        <w:t>join together</w:t>
      </w:r>
      <w:proofErr w:type="gramEnd"/>
      <w:r w:rsidRPr="00046A9B">
        <w:rPr>
          <w:rFonts w:ascii="Candara" w:hAnsi="Candara"/>
          <w:sz w:val="28"/>
        </w:rPr>
        <w:t xml:space="preserve"> in prayer</w:t>
      </w:r>
      <w:r w:rsidR="00146417">
        <w:rPr>
          <w:rFonts w:ascii="Candara" w:hAnsi="Candara"/>
          <w:sz w:val="28"/>
        </w:rPr>
        <w:t>.</w:t>
      </w:r>
      <w:r w:rsidRPr="00046A9B">
        <w:rPr>
          <w:rFonts w:ascii="Candara" w:hAnsi="Candara"/>
          <w:sz w:val="28"/>
        </w:rPr>
        <w:t xml:space="preserve"> Include in your celebration</w:t>
      </w:r>
      <w:r w:rsidR="00E701A3">
        <w:rPr>
          <w:rFonts w:ascii="Candara" w:hAnsi="Candara"/>
          <w:sz w:val="28"/>
        </w:rPr>
        <w:t>:</w:t>
      </w:r>
      <w:r w:rsidRPr="00046A9B">
        <w:rPr>
          <w:rFonts w:ascii="Candara" w:hAnsi="Candara"/>
          <w:sz w:val="28"/>
        </w:rPr>
        <w:t xml:space="preserve"> </w:t>
      </w:r>
    </w:p>
    <w:p w:rsidR="00405B6D" w:rsidRPr="00405B6D" w:rsidRDefault="00405B6D" w:rsidP="00405B6D">
      <w:pPr>
        <w:pStyle w:val="NormalWeb"/>
        <w:numPr>
          <w:ilvl w:val="0"/>
          <w:numId w:val="2"/>
        </w:numPr>
        <w:ind w:left="900" w:hanging="540"/>
        <w:rPr>
          <w:rFonts w:ascii="Candara" w:hAnsi="Candara"/>
          <w:sz w:val="16"/>
          <w:szCs w:val="18"/>
        </w:rPr>
      </w:pPr>
      <w:r>
        <w:rPr>
          <w:rFonts w:ascii="Candara" w:hAnsi="Candara"/>
          <w:sz w:val="28"/>
        </w:rPr>
        <w:t>Prayer for the ABCUSA Office of the General Secretary and its work in Gathering the Denomination, Supporting Congregations, Regions and National Organizations, and Creating Space for Local and Global Issues.</w:t>
      </w:r>
      <w:r>
        <w:rPr>
          <w:rFonts w:ascii="Candara" w:hAnsi="Candara"/>
          <w:sz w:val="28"/>
        </w:rPr>
        <w:br/>
      </w:r>
    </w:p>
    <w:p w:rsidR="00405B6D" w:rsidRPr="00405B6D" w:rsidRDefault="00405B6D" w:rsidP="00405B6D">
      <w:pPr>
        <w:pStyle w:val="NormalWeb"/>
        <w:numPr>
          <w:ilvl w:val="0"/>
          <w:numId w:val="2"/>
        </w:numPr>
        <w:ind w:left="900" w:hanging="540"/>
        <w:rPr>
          <w:rFonts w:ascii="Candara" w:hAnsi="Candara"/>
          <w:sz w:val="16"/>
          <w:szCs w:val="18"/>
        </w:rPr>
      </w:pPr>
      <w:r>
        <w:rPr>
          <w:rFonts w:ascii="Candara" w:hAnsi="Candara"/>
          <w:color w:val="000000"/>
          <w:sz w:val="28"/>
        </w:rPr>
        <w:t>Prayer for our many partners in mission, including our leaders, pastors, global servants, staff, regions, and churches.</w:t>
      </w:r>
      <w:r>
        <w:rPr>
          <w:rFonts w:ascii="Candara" w:hAnsi="Candara"/>
          <w:color w:val="000000"/>
          <w:sz w:val="28"/>
        </w:rPr>
        <w:br/>
      </w:r>
    </w:p>
    <w:p w:rsidR="00405B6D" w:rsidRPr="00405B6D" w:rsidRDefault="00405B6D" w:rsidP="00405B6D">
      <w:pPr>
        <w:pStyle w:val="NormalWeb"/>
        <w:numPr>
          <w:ilvl w:val="0"/>
          <w:numId w:val="2"/>
        </w:numPr>
        <w:ind w:left="900" w:hanging="540"/>
        <w:rPr>
          <w:rFonts w:ascii="Candara" w:hAnsi="Candara"/>
          <w:sz w:val="16"/>
          <w:szCs w:val="18"/>
        </w:rPr>
      </w:pPr>
      <w:r>
        <w:rPr>
          <w:rFonts w:ascii="Candara" w:hAnsi="Candara"/>
          <w:sz w:val="28"/>
        </w:rPr>
        <w:t xml:space="preserve">An invitation to Come Seek Living Water at the 2025 Biennial Mission Summit, July 3-6, 2025 in Omaha, Nebraska. (Learn more at </w:t>
      </w:r>
      <w:hyperlink r:id="rId7" w:history="1">
        <w:r>
          <w:rPr>
            <w:rStyle w:val="Hyperlink"/>
            <w:rFonts w:ascii="Candara" w:hAnsi="Candara"/>
            <w:sz w:val="28"/>
          </w:rPr>
          <w:t>www.AmericanBaptists2025.com</w:t>
        </w:r>
      </w:hyperlink>
      <w:r>
        <w:rPr>
          <w:rFonts w:ascii="Candara" w:hAnsi="Candara"/>
          <w:sz w:val="28"/>
        </w:rPr>
        <w:t xml:space="preserve">) </w:t>
      </w:r>
      <w:r>
        <w:rPr>
          <w:rFonts w:ascii="Candara" w:hAnsi="Candara"/>
          <w:sz w:val="28"/>
        </w:rPr>
        <w:br/>
      </w:r>
    </w:p>
    <w:p w:rsidR="00405B6D" w:rsidRDefault="00405B6D" w:rsidP="00405B6D">
      <w:pPr>
        <w:pStyle w:val="NormalWeb"/>
        <w:numPr>
          <w:ilvl w:val="0"/>
          <w:numId w:val="2"/>
        </w:numPr>
        <w:ind w:left="900" w:hanging="540"/>
        <w:rPr>
          <w:rFonts w:ascii="Candara" w:hAnsi="Candara"/>
          <w:sz w:val="28"/>
        </w:rPr>
      </w:pPr>
      <w:r>
        <w:rPr>
          <w:noProof/>
        </w:rPr>
        <w:drawing>
          <wp:anchor distT="0" distB="0" distL="114300" distR="114300" simplePos="0" relativeHeight="251663360" behindDoc="1" locked="0" layoutInCell="1" allowOverlap="1">
            <wp:simplePos x="0" y="0"/>
            <wp:positionH relativeFrom="column">
              <wp:posOffset>2133600</wp:posOffset>
            </wp:positionH>
            <wp:positionV relativeFrom="paragraph">
              <wp:posOffset>458470</wp:posOffset>
            </wp:positionV>
            <wp:extent cx="2453640" cy="608706"/>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9863" t="28986" b="28854"/>
                    <a:stretch>
                      <a:fillRect/>
                    </a:stretch>
                  </pic:blipFill>
                  <pic:spPr bwMode="auto">
                    <a:xfrm>
                      <a:off x="0" y="0"/>
                      <a:ext cx="2453640" cy="608706"/>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sz w:val="28"/>
        </w:rPr>
        <w:t xml:space="preserve">Give thanks for how God has blessed us with a rich history and in faith as we continue to seek God’s mission. </w:t>
      </w:r>
    </w:p>
    <w:p w:rsidR="007E4174" w:rsidRDefault="00F06A4E" w:rsidP="00405B6D">
      <w:pPr>
        <w:pStyle w:val="NormalWeb"/>
        <w:spacing w:before="0" w:beforeAutospacing="0" w:after="0" w:afterAutospacing="0"/>
        <w:ind w:left="1440" w:firstLine="720"/>
        <w:rPr>
          <w:rFonts w:ascii="Candara" w:hAnsi="Candara"/>
          <w:b/>
          <w:color w:val="1F988A"/>
          <w:sz w:val="36"/>
        </w:rPr>
      </w:pPr>
      <w:r w:rsidRPr="007E4174">
        <w:rPr>
          <w:rFonts w:ascii="Candara" w:hAnsi="Candara"/>
          <w:b/>
          <w:color w:val="1F988A"/>
          <w:sz w:val="36"/>
        </w:rPr>
        <w:t>We</w:t>
      </w:r>
      <w:r w:rsidR="007E4174" w:rsidRPr="007E4174">
        <w:rPr>
          <w:rFonts w:ascii="Candara" w:hAnsi="Candara"/>
          <w:b/>
          <w:color w:val="1F988A"/>
          <w:sz w:val="36"/>
        </w:rPr>
        <w:t xml:space="preserve"> </w:t>
      </w:r>
      <w:r w:rsidRPr="007E4174">
        <w:rPr>
          <w:rFonts w:ascii="Candara" w:hAnsi="Candara"/>
          <w:b/>
          <w:color w:val="1F988A"/>
          <w:sz w:val="36"/>
        </w:rPr>
        <w:t>are</w:t>
      </w:r>
    </w:p>
    <w:p w:rsidR="00405B6D" w:rsidRPr="007E4174" w:rsidRDefault="00405B6D" w:rsidP="00405B6D">
      <w:pPr>
        <w:pStyle w:val="NormalWeb"/>
        <w:spacing w:before="0" w:beforeAutospacing="0" w:after="0" w:afterAutospacing="0"/>
        <w:ind w:left="1440" w:firstLine="720"/>
        <w:rPr>
          <w:rFonts w:ascii="Candara" w:hAnsi="Candara"/>
          <w:sz w:val="2"/>
        </w:rPr>
      </w:pPr>
    </w:p>
    <w:p w:rsidR="00F06A4E" w:rsidRDefault="00F06A4E" w:rsidP="00F06A4E">
      <w:pPr>
        <w:pStyle w:val="NormalWeb"/>
        <w:rPr>
          <w:rFonts w:ascii="Candara" w:hAnsi="Candara"/>
          <w:sz w:val="28"/>
        </w:rPr>
      </w:pPr>
      <w:proofErr w:type="gramStart"/>
      <w:r w:rsidRPr="00046A9B">
        <w:rPr>
          <w:rFonts w:ascii="Candara" w:hAnsi="Candara"/>
          <w:sz w:val="28"/>
        </w:rPr>
        <w:t>Let's</w:t>
      </w:r>
      <w:proofErr w:type="gramEnd"/>
      <w:r w:rsidRPr="00046A9B">
        <w:rPr>
          <w:rFonts w:ascii="Candara" w:hAnsi="Candara"/>
          <w:sz w:val="28"/>
        </w:rPr>
        <w:t xml:space="preserve"> join together in embracing the spirit of mission and discipleship as we celebrate ABCUSA Sunday. Your active participation and sharing in February will help spread the message of our collective mission. </w:t>
      </w:r>
    </w:p>
    <w:p w:rsidR="001D0C66" w:rsidRPr="00405B6D" w:rsidRDefault="001D0C66" w:rsidP="00F06A4E">
      <w:pPr>
        <w:pStyle w:val="NormalWeb"/>
        <w:rPr>
          <w:rFonts w:ascii="Candara" w:hAnsi="Candara"/>
          <w:sz w:val="10"/>
        </w:rPr>
      </w:pPr>
      <w:r w:rsidRPr="00405B6D">
        <w:rPr>
          <w:rFonts w:ascii="Candara" w:hAnsi="Candara"/>
          <w:noProof/>
          <w:sz w:val="10"/>
        </w:rPr>
        <w:drawing>
          <wp:anchor distT="0" distB="0" distL="114300" distR="114300" simplePos="0" relativeHeight="251661312" behindDoc="0" locked="0" layoutInCell="1" allowOverlap="1">
            <wp:simplePos x="0" y="0"/>
            <wp:positionH relativeFrom="column">
              <wp:posOffset>1038225</wp:posOffset>
            </wp:positionH>
            <wp:positionV relativeFrom="paragraph">
              <wp:posOffset>76835</wp:posOffset>
            </wp:positionV>
            <wp:extent cx="640080" cy="6400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ed Mission Toolki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p>
    <w:p w:rsidR="00F06A4E" w:rsidRDefault="00F06A4E" w:rsidP="00146417">
      <w:pPr>
        <w:pStyle w:val="NormalWeb"/>
        <w:ind w:left="2880"/>
        <w:rPr>
          <w:rFonts w:ascii="Candara" w:hAnsi="Candara"/>
          <w:sz w:val="28"/>
        </w:rPr>
      </w:pPr>
      <w:r w:rsidRPr="00046A9B">
        <w:rPr>
          <w:rFonts w:ascii="Candara" w:hAnsi="Candara"/>
          <w:sz w:val="28"/>
        </w:rPr>
        <w:t xml:space="preserve">Find materials on the ABCUSA website at </w:t>
      </w:r>
      <w:r w:rsidR="00146417">
        <w:rPr>
          <w:rFonts w:ascii="Candara" w:hAnsi="Candara"/>
          <w:sz w:val="28"/>
        </w:rPr>
        <w:br/>
      </w:r>
      <w:hyperlink r:id="rId10" w:history="1">
        <w:r w:rsidRPr="00046A9B">
          <w:rPr>
            <w:rStyle w:val="Hyperlink"/>
            <w:rFonts w:ascii="Candara" w:hAnsi="Candara"/>
            <w:sz w:val="28"/>
          </w:rPr>
          <w:t>www.abc-usa.org/ABCUSASunday</w:t>
        </w:r>
      </w:hyperlink>
      <w:r w:rsidRPr="00046A9B">
        <w:rPr>
          <w:rFonts w:ascii="Candara" w:hAnsi="Candara"/>
          <w:sz w:val="28"/>
        </w:rPr>
        <w:t xml:space="preserve">. </w:t>
      </w:r>
    </w:p>
    <w:sectPr w:rsidR="00F06A4E" w:rsidSect="00E701A3">
      <w:pgSz w:w="12240" w:h="20160" w:code="5"/>
      <w:pgMar w:top="17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68pt;height:526.2pt" o:bullet="t">
        <v:imagedata r:id="rId1" o:title="ABC Logo"/>
      </v:shape>
    </w:pict>
  </w:numPicBullet>
  <w:abstractNum w:abstractNumId="0" w15:restartNumberingAfterBreak="0">
    <w:nsid w:val="6FD22D40"/>
    <w:multiLevelType w:val="hybridMultilevel"/>
    <w:tmpl w:val="F75C1A2A"/>
    <w:lvl w:ilvl="0" w:tplc="16E469FA">
      <w:start w:val="1"/>
      <w:numFmt w:val="bullet"/>
      <w:lvlText w:val=""/>
      <w:lvlPicBulletId w:val="0"/>
      <w:lvlJc w:val="left"/>
      <w:pPr>
        <w:ind w:left="720" w:hanging="360"/>
      </w:pPr>
      <w:rPr>
        <w:rFonts w:ascii="Symbol" w:hAnsi="Symbol" w:hint="default"/>
        <w:color w:val="auto"/>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4E"/>
    <w:rsid w:val="00046A9B"/>
    <w:rsid w:val="00146417"/>
    <w:rsid w:val="00167FCA"/>
    <w:rsid w:val="001D0C66"/>
    <w:rsid w:val="00376B74"/>
    <w:rsid w:val="00405B6D"/>
    <w:rsid w:val="004A384B"/>
    <w:rsid w:val="00512035"/>
    <w:rsid w:val="007E4174"/>
    <w:rsid w:val="00830F9B"/>
    <w:rsid w:val="008A1344"/>
    <w:rsid w:val="008D7920"/>
    <w:rsid w:val="009717CC"/>
    <w:rsid w:val="00A74E1B"/>
    <w:rsid w:val="00DC6629"/>
    <w:rsid w:val="00E701A3"/>
    <w:rsid w:val="00F0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6CD37"/>
  <w15:chartTrackingRefBased/>
  <w15:docId w15:val="{14F0AE1A-3ECB-414A-BAB6-DD23F693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920"/>
    <w:pPr>
      <w:spacing w:after="0" w:line="240" w:lineRule="auto"/>
    </w:pPr>
  </w:style>
  <w:style w:type="paragraph" w:styleId="NormalWeb">
    <w:name w:val="Normal (Web)"/>
    <w:basedOn w:val="Normal"/>
    <w:uiPriority w:val="99"/>
    <w:unhideWhenUsed/>
    <w:rsid w:val="00F06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A4E"/>
    <w:rPr>
      <w:b/>
      <w:bCs/>
    </w:rPr>
  </w:style>
  <w:style w:type="character" w:styleId="Hyperlink">
    <w:name w:val="Hyperlink"/>
    <w:basedOn w:val="DefaultParagraphFont"/>
    <w:uiPriority w:val="99"/>
    <w:unhideWhenUsed/>
    <w:rsid w:val="00F06A4E"/>
    <w:rPr>
      <w:color w:val="0000FF"/>
      <w:u w:val="single"/>
    </w:rPr>
  </w:style>
  <w:style w:type="paragraph" w:styleId="BalloonText">
    <w:name w:val="Balloon Text"/>
    <w:basedOn w:val="Normal"/>
    <w:link w:val="BalloonTextChar"/>
    <w:uiPriority w:val="99"/>
    <w:semiHidden/>
    <w:unhideWhenUsed/>
    <w:rsid w:val="00E7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AmericanBaptists2025.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www.abc-usa.org/ABCUSASunday" TargetMode="Externa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KIERNAN, Tina</dc:creator>
  <cp:keywords/>
  <dc:description/>
  <cp:lastModifiedBy>KIERNAN, Tina</cp:lastModifiedBy>
  <cp:revision>2</cp:revision>
  <cp:lastPrinted>2024-01-04T20:31:00Z</cp:lastPrinted>
  <dcterms:created xsi:type="dcterms:W3CDTF">2024-12-18T15:19:00Z</dcterms:created>
  <dcterms:modified xsi:type="dcterms:W3CDTF">2024-12-18T15:19:00Z</dcterms:modified>
</cp:coreProperties>
</file>